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4"/>
        <w:gridCol w:w="682"/>
        <w:gridCol w:w="675"/>
        <w:gridCol w:w="611"/>
        <w:gridCol w:w="759"/>
        <w:gridCol w:w="548"/>
        <w:gridCol w:w="462"/>
        <w:gridCol w:w="578"/>
        <w:gridCol w:w="566"/>
        <w:gridCol w:w="707"/>
        <w:gridCol w:w="642"/>
        <w:gridCol w:w="543"/>
        <w:gridCol w:w="571"/>
        <w:gridCol w:w="5584"/>
      </w:tblGrid>
      <w:tr w:rsidR="0071017C" w:rsidRPr="0071017C" w14:paraId="638BE608" w14:textId="77777777" w:rsidTr="0071017C">
        <w:trPr>
          <w:trHeight w:val="315"/>
        </w:trPr>
        <w:tc>
          <w:tcPr>
            <w:tcW w:w="967" w:type="dxa"/>
            <w:shd w:val="clear" w:color="4472C4" w:fill="4472C4"/>
            <w:vAlign w:val="center"/>
          </w:tcPr>
          <w:p w14:paraId="4D375A8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2732" w:type="dxa"/>
            <w:gridSpan w:val="4"/>
            <w:shd w:val="clear" w:color="4472C4" w:fill="4472C4"/>
            <w:vAlign w:val="center"/>
          </w:tcPr>
          <w:p w14:paraId="6C8118EB" w14:textId="5F696F2A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VMS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märgid</w:t>
            </w:r>
            <w:proofErr w:type="spellEnd"/>
          </w:p>
        </w:tc>
        <w:tc>
          <w:tcPr>
            <w:tcW w:w="2154" w:type="dxa"/>
            <w:gridSpan w:val="4"/>
            <w:shd w:val="clear" w:color="4472C4" w:fill="4472C4"/>
            <w:vAlign w:val="center"/>
          </w:tcPr>
          <w:p w14:paraId="523C527C" w14:textId="3AD561F4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Teeseadmed</w:t>
            </w:r>
            <w:proofErr w:type="spellEnd"/>
          </w:p>
        </w:tc>
        <w:tc>
          <w:tcPr>
            <w:tcW w:w="650" w:type="dxa"/>
            <w:shd w:val="clear" w:color="4472C4" w:fill="4472C4"/>
            <w:vAlign w:val="center"/>
          </w:tcPr>
          <w:p w14:paraId="6F353F8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756" w:type="dxa"/>
            <w:gridSpan w:val="3"/>
            <w:shd w:val="clear" w:color="4472C4" w:fill="4472C4"/>
            <w:vAlign w:val="center"/>
          </w:tcPr>
          <w:p w14:paraId="434C71F3" w14:textId="3507EFE8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Konstruktsioon</w:t>
            </w:r>
            <w:proofErr w:type="spellEnd"/>
          </w:p>
        </w:tc>
        <w:tc>
          <w:tcPr>
            <w:tcW w:w="5633" w:type="dxa"/>
            <w:shd w:val="clear" w:color="4472C4" w:fill="4472C4"/>
            <w:vAlign w:val="center"/>
          </w:tcPr>
          <w:p w14:paraId="66BC5EC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</w:p>
        </w:tc>
      </w:tr>
      <w:tr w:rsidR="0071017C" w:rsidRPr="0071017C" w14:paraId="4A3AA92F" w14:textId="77777777" w:rsidTr="0071017C">
        <w:trPr>
          <w:trHeight w:val="315"/>
        </w:trPr>
        <w:tc>
          <w:tcPr>
            <w:tcW w:w="967" w:type="dxa"/>
            <w:shd w:val="clear" w:color="4472C4" w:fill="4472C4"/>
            <w:vAlign w:val="center"/>
            <w:hideMark/>
          </w:tcPr>
          <w:p w14:paraId="10064432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km</w:t>
            </w:r>
          </w:p>
        </w:tc>
        <w:tc>
          <w:tcPr>
            <w:tcW w:w="683" w:type="dxa"/>
            <w:shd w:val="clear" w:color="4472C4" w:fill="4472C4"/>
            <w:vAlign w:val="center"/>
            <w:hideMark/>
          </w:tcPr>
          <w:p w14:paraId="5B72EC75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VMS info</w:t>
            </w:r>
          </w:p>
        </w:tc>
        <w:tc>
          <w:tcPr>
            <w:tcW w:w="676" w:type="dxa"/>
            <w:shd w:val="clear" w:color="4472C4" w:fill="4472C4"/>
            <w:vAlign w:val="center"/>
            <w:hideMark/>
          </w:tcPr>
          <w:p w14:paraId="62E62A7B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VWS</w:t>
            </w:r>
          </w:p>
        </w:tc>
        <w:tc>
          <w:tcPr>
            <w:tcW w:w="613" w:type="dxa"/>
            <w:shd w:val="clear" w:color="4472C4" w:fill="4472C4"/>
            <w:vAlign w:val="center"/>
            <w:hideMark/>
          </w:tcPr>
          <w:p w14:paraId="32F892B1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VSL</w:t>
            </w:r>
          </w:p>
        </w:tc>
        <w:tc>
          <w:tcPr>
            <w:tcW w:w="760" w:type="dxa"/>
            <w:shd w:val="clear" w:color="4472C4" w:fill="4472C4"/>
            <w:vAlign w:val="center"/>
            <w:hideMark/>
          </w:tcPr>
          <w:p w14:paraId="4533542B" w14:textId="35CFBD09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Parkla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 VMS</w:t>
            </w:r>
          </w:p>
        </w:tc>
        <w:tc>
          <w:tcPr>
            <w:tcW w:w="548" w:type="dxa"/>
            <w:shd w:val="clear" w:color="4472C4" w:fill="4472C4"/>
            <w:vAlign w:val="center"/>
            <w:hideMark/>
          </w:tcPr>
          <w:p w14:paraId="5D30C651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TMS</w:t>
            </w:r>
          </w:p>
        </w:tc>
        <w:tc>
          <w:tcPr>
            <w:tcW w:w="462" w:type="dxa"/>
            <w:shd w:val="clear" w:color="4472C4" w:fill="4472C4"/>
            <w:vAlign w:val="center"/>
            <w:hideMark/>
          </w:tcPr>
          <w:p w14:paraId="33350351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I2V</w:t>
            </w:r>
          </w:p>
        </w:tc>
        <w:tc>
          <w:tcPr>
            <w:tcW w:w="578" w:type="dxa"/>
            <w:shd w:val="clear" w:color="4472C4" w:fill="4472C4"/>
            <w:vAlign w:val="center"/>
            <w:hideMark/>
          </w:tcPr>
          <w:p w14:paraId="13CD17DD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CAM</w:t>
            </w:r>
          </w:p>
        </w:tc>
        <w:tc>
          <w:tcPr>
            <w:tcW w:w="566" w:type="dxa"/>
            <w:shd w:val="clear" w:color="4472C4" w:fill="4472C4"/>
            <w:vAlign w:val="center"/>
            <w:hideMark/>
          </w:tcPr>
          <w:p w14:paraId="3E19402B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RWS</w:t>
            </w:r>
          </w:p>
        </w:tc>
        <w:tc>
          <w:tcPr>
            <w:tcW w:w="650" w:type="dxa"/>
            <w:shd w:val="clear" w:color="4472C4" w:fill="4472C4"/>
            <w:vAlign w:val="center"/>
            <w:hideMark/>
          </w:tcPr>
          <w:p w14:paraId="69BF8504" w14:textId="5441D605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Piirde-v</w:t>
            </w: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ärav</w:t>
            </w:r>
            <w:proofErr w:type="spellEnd"/>
          </w:p>
        </w:tc>
        <w:tc>
          <w:tcPr>
            <w:tcW w:w="642" w:type="dxa"/>
            <w:shd w:val="clear" w:color="4472C4" w:fill="4472C4"/>
            <w:vAlign w:val="center"/>
            <w:hideMark/>
          </w:tcPr>
          <w:p w14:paraId="735ECAA9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Raam</w:t>
            </w:r>
            <w:proofErr w:type="spellEnd"/>
          </w:p>
        </w:tc>
        <w:tc>
          <w:tcPr>
            <w:tcW w:w="543" w:type="dxa"/>
            <w:shd w:val="clear" w:color="4472C4" w:fill="4472C4"/>
            <w:vAlign w:val="center"/>
            <w:hideMark/>
          </w:tcPr>
          <w:p w14:paraId="169197EE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Post</w:t>
            </w:r>
          </w:p>
        </w:tc>
        <w:tc>
          <w:tcPr>
            <w:tcW w:w="571" w:type="dxa"/>
            <w:shd w:val="clear" w:color="4472C4" w:fill="4472C4"/>
            <w:vAlign w:val="center"/>
            <w:hideMark/>
          </w:tcPr>
          <w:p w14:paraId="6A7E338A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Ol.ol</w:t>
            </w:r>
            <w:proofErr w:type="spellEnd"/>
          </w:p>
        </w:tc>
        <w:tc>
          <w:tcPr>
            <w:tcW w:w="5633" w:type="dxa"/>
            <w:shd w:val="clear" w:color="4472C4" w:fill="4472C4"/>
            <w:vAlign w:val="center"/>
            <w:hideMark/>
          </w:tcPr>
          <w:p w14:paraId="068C2A2D" w14:textId="77777777" w:rsidR="0071017C" w:rsidRPr="0071017C" w:rsidRDefault="0071017C" w:rsidP="0064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proofErr w:type="spellStart"/>
            <w:r w:rsidRPr="0071017C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Märkused</w:t>
            </w:r>
            <w:proofErr w:type="spellEnd"/>
          </w:p>
        </w:tc>
      </w:tr>
      <w:tr w:rsidR="0071017C" w:rsidRPr="0071017C" w14:paraId="0AA1AE5D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1E1965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01 150</w:t>
            </w:r>
          </w:p>
        </w:tc>
        <w:tc>
          <w:tcPr>
            <w:tcW w:w="683" w:type="dxa"/>
            <w:vAlign w:val="center"/>
            <w:hideMark/>
          </w:tcPr>
          <w:p w14:paraId="5652525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76" w:type="dxa"/>
            <w:vAlign w:val="center"/>
            <w:hideMark/>
          </w:tcPr>
          <w:p w14:paraId="2F2DA44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13" w:type="dxa"/>
            <w:vAlign w:val="center"/>
            <w:hideMark/>
          </w:tcPr>
          <w:p w14:paraId="05050FD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2C2A761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8" w:type="dxa"/>
            <w:vAlign w:val="center"/>
            <w:hideMark/>
          </w:tcPr>
          <w:p w14:paraId="740123B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6AC55CF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308C058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06BD2D3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227C65A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1954AD3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14:paraId="60868A0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246AD17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30F38E2A" w14:textId="45772C6E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71017C" w:rsidRPr="0071017C" w14:paraId="3D77358D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77AAD5B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01 390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6FD6971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166F28B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4178F85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736ABD8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60F5901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47A607C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4785C22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7175151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33B83BC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3DD9076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49FD94F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2047C6E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7CA7691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017C" w:rsidRPr="0071017C" w14:paraId="14758E1C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214E43D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01 710</w:t>
            </w:r>
          </w:p>
        </w:tc>
        <w:tc>
          <w:tcPr>
            <w:tcW w:w="683" w:type="dxa"/>
            <w:vAlign w:val="center"/>
            <w:hideMark/>
          </w:tcPr>
          <w:p w14:paraId="528DF60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2B248A1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33D17D0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760" w:type="dxa"/>
            <w:vAlign w:val="center"/>
            <w:hideMark/>
          </w:tcPr>
          <w:p w14:paraId="73507E1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7201F5D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50424AC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1A3C456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153F83B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40AC002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218DE23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5B2CCF0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14:paraId="610EC7A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0F0D835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017C" w:rsidRPr="0071017C" w14:paraId="356E2871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7CD97D4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01 877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3EA89E2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65C749C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29673A4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31F15A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2A8D7ED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1148685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21D7576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5D3FD73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752F3A0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2FD3215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51B238E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3D3DE84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</w:tcPr>
          <w:p w14:paraId="0B040CDD" w14:textId="07F05314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71017C" w:rsidRPr="0071017C" w14:paraId="50DC8D87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E124CB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02 300</w:t>
            </w:r>
          </w:p>
        </w:tc>
        <w:tc>
          <w:tcPr>
            <w:tcW w:w="683" w:type="dxa"/>
            <w:vAlign w:val="center"/>
            <w:hideMark/>
          </w:tcPr>
          <w:p w14:paraId="7F1513B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66A33A0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1EF564C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5E980F3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0A8C761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499A2FC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3B28020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08E3398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50" w:type="dxa"/>
            <w:vAlign w:val="center"/>
            <w:hideMark/>
          </w:tcPr>
          <w:p w14:paraId="102318E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2D804C5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2DFD4BF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14:paraId="695842E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7A0C9C7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017C" w:rsidRPr="0071017C" w14:paraId="36BFF10B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382E425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02 600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61B3FCB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50F1DA2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694B11C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2583C7A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4B8EAB8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3B5748C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1E9032B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1CF58AD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12DB379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7EF0502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643FE02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0186247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1232825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017C" w:rsidRPr="0071017C" w14:paraId="6D792473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228EC2E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03 400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59D85CC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5C6B387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1862441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3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E57170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0E1A740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27E120C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2B2768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137956B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3101274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144D2D2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6FCB1BB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5DF446A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7F474D9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017C" w:rsidRPr="0071017C" w14:paraId="0A886DB2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B78346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03 870</w:t>
            </w:r>
          </w:p>
        </w:tc>
        <w:tc>
          <w:tcPr>
            <w:tcW w:w="683" w:type="dxa"/>
            <w:vAlign w:val="center"/>
            <w:hideMark/>
          </w:tcPr>
          <w:p w14:paraId="2D7F518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0867500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7E7702C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760" w:type="dxa"/>
            <w:vAlign w:val="center"/>
            <w:hideMark/>
          </w:tcPr>
          <w:p w14:paraId="71B4FE2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4787D1D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40895E9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70FEF05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7F5734D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4F93D47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754B568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6644B10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14:paraId="7447FD6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08D2656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017C" w:rsidRPr="0071017C" w14:paraId="2D861E9E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2EE4FA4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04 390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2161C9D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3F87F28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5D6EEC5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26C2F6E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2087DF1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1785DB3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5374B0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3546566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666CDDB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7981C54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027B6B2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53C9752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72A1354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017C" w:rsidRPr="0071017C" w14:paraId="110DA13B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4512801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05 067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71C9776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58F6A45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4</w:t>
            </w: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090AF26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6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3693E19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624138B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7B29916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4BD17B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6543403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6003401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77BDADF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42C76B6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7770B26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3979CF2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017C" w:rsidRPr="0071017C" w14:paraId="42E01BA8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2EF0A8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06 045</w:t>
            </w:r>
          </w:p>
        </w:tc>
        <w:tc>
          <w:tcPr>
            <w:tcW w:w="683" w:type="dxa"/>
            <w:vAlign w:val="center"/>
            <w:hideMark/>
          </w:tcPr>
          <w:p w14:paraId="3773E2C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76" w:type="dxa"/>
            <w:vAlign w:val="center"/>
            <w:hideMark/>
          </w:tcPr>
          <w:p w14:paraId="73D041F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1780624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1DD1694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05C1CD4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14:paraId="76EDAF0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78" w:type="dxa"/>
            <w:vAlign w:val="center"/>
            <w:hideMark/>
          </w:tcPr>
          <w:p w14:paraId="1760984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6FBDC11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50" w:type="dxa"/>
            <w:vAlign w:val="center"/>
            <w:hideMark/>
          </w:tcPr>
          <w:p w14:paraId="5DA47FA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0AC1A81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14:paraId="425A81A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252DA55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632CA5C3" w14:textId="6C46B7E9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>I2V mitte p</w:t>
            </w:r>
            <w:r w:rsidR="00213126">
              <w:rPr>
                <w:rFonts w:ascii="Calibri" w:eastAsia="Times New Roman" w:hAnsi="Calibri" w:cs="Calibri"/>
                <w:lang w:val="et-EE" w:eastAsia="en-GB"/>
              </w:rPr>
              <w:t>r</w:t>
            </w:r>
            <w:r w:rsidRPr="00CA6697">
              <w:rPr>
                <w:rFonts w:ascii="Calibri" w:eastAsia="Times New Roman" w:hAnsi="Calibri" w:cs="Calibri"/>
                <w:lang w:val="et-EE" w:eastAsia="en-GB"/>
              </w:rPr>
              <w:t>ojekte</w:t>
            </w:r>
            <w:bookmarkStart w:id="0" w:name="_GoBack"/>
            <w:bookmarkEnd w:id="0"/>
            <w:r w:rsidRPr="00CA6697">
              <w:rPr>
                <w:rFonts w:ascii="Calibri" w:eastAsia="Times New Roman" w:hAnsi="Calibri" w:cs="Calibri"/>
                <w:lang w:val="et-EE" w:eastAsia="en-GB"/>
              </w:rPr>
              <w:t>erida</w:t>
            </w:r>
          </w:p>
        </w:tc>
      </w:tr>
      <w:tr w:rsidR="0071017C" w:rsidRPr="0071017C" w14:paraId="7858BDCD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3AC9DA2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08 121</w:t>
            </w:r>
          </w:p>
        </w:tc>
        <w:tc>
          <w:tcPr>
            <w:tcW w:w="683" w:type="dxa"/>
            <w:vAlign w:val="center"/>
            <w:hideMark/>
          </w:tcPr>
          <w:p w14:paraId="6CC2796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7BB78A6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vAlign w:val="center"/>
            <w:hideMark/>
          </w:tcPr>
          <w:p w14:paraId="4B46721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3</w:t>
            </w:r>
          </w:p>
        </w:tc>
        <w:tc>
          <w:tcPr>
            <w:tcW w:w="760" w:type="dxa"/>
            <w:vAlign w:val="center"/>
            <w:hideMark/>
          </w:tcPr>
          <w:p w14:paraId="1CA9660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29BB551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12BBF83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502E644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1EC9826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339DAE3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433188A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14:paraId="5E53BD7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4D9764E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4407BFE0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08D840A0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7F7661F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08 817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7B997B1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4A137E3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68DDD6A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3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38120B4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27468D3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58A521B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520B716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1C0A42E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50B6550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7DE848E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5341A69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18A03B8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561899FC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04D5CEFA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6B33F91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09 333</w:t>
            </w:r>
          </w:p>
        </w:tc>
        <w:tc>
          <w:tcPr>
            <w:tcW w:w="683" w:type="dxa"/>
            <w:vAlign w:val="center"/>
            <w:hideMark/>
          </w:tcPr>
          <w:p w14:paraId="43E6CAD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76" w:type="dxa"/>
            <w:vAlign w:val="center"/>
            <w:hideMark/>
          </w:tcPr>
          <w:p w14:paraId="0800162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065DFE8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2002517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13FC0B4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4749CD2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14:paraId="7551397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4817AA8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4EF604B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4F209EA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14:paraId="3172436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0790BA1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56408908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0FD3C2E7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197202D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10 067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45E3F0E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549CF4D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246943F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415AEE2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587054E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68769F0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29BF995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366AC1F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389F603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553B0F1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55BFFCB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414FCEC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2DBB91C3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6FEC7751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49E8E25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10 280</w:t>
            </w:r>
          </w:p>
        </w:tc>
        <w:tc>
          <w:tcPr>
            <w:tcW w:w="683" w:type="dxa"/>
            <w:vAlign w:val="center"/>
            <w:hideMark/>
          </w:tcPr>
          <w:p w14:paraId="063F4BC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454B62B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13" w:type="dxa"/>
            <w:vAlign w:val="center"/>
            <w:hideMark/>
          </w:tcPr>
          <w:p w14:paraId="7816FA9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2D2066F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4F1A843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4750240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6883E54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26FFDDD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40EE3D0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0EA8DB3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14:paraId="7EED948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7B67116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3C14401D" w14:textId="1AE2BB92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>Kas VMS märgid on võimalik silla konstruktsioonile kinnitada?</w:t>
            </w:r>
          </w:p>
        </w:tc>
      </w:tr>
      <w:tr w:rsidR="0071017C" w:rsidRPr="0071017C" w14:paraId="34061350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5DAA560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10 433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6AB2870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5DF324D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53D9D56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5E11BDD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69ABC43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7D92F17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945E4E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596C469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29DDF22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42A01C2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13642D4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0528D57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0A929260" w14:textId="07EDF3E9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>Projekteerida konsoolile</w:t>
            </w:r>
          </w:p>
        </w:tc>
      </w:tr>
      <w:tr w:rsidR="0071017C" w:rsidRPr="0071017C" w14:paraId="40715D71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681FC4D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10 719</w:t>
            </w:r>
          </w:p>
        </w:tc>
        <w:tc>
          <w:tcPr>
            <w:tcW w:w="683" w:type="dxa"/>
            <w:vAlign w:val="center"/>
            <w:hideMark/>
          </w:tcPr>
          <w:p w14:paraId="25D06C9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47E1AA1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37468BF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195CB62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14C5122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14:paraId="6756DC3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14:paraId="0A4A95E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6A657EA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50" w:type="dxa"/>
            <w:vAlign w:val="center"/>
            <w:hideMark/>
          </w:tcPr>
          <w:p w14:paraId="52B9C92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3C66C53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4DA9C0D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04574EA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33" w:type="dxa"/>
            <w:vAlign w:val="center"/>
            <w:hideMark/>
          </w:tcPr>
          <w:p w14:paraId="2471E52B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</w:p>
        </w:tc>
      </w:tr>
      <w:tr w:rsidR="0071017C" w:rsidRPr="0071017C" w14:paraId="01C75FA9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581A821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11 373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0BFD24C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097925F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07B21A4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51C74FD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664E26E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5F37FA5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18B7D7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5F5968B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0412311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48F0DAD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5B07AA5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501EB5B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452D9C06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5E087C47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8AD82D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11 400</w:t>
            </w:r>
          </w:p>
        </w:tc>
        <w:tc>
          <w:tcPr>
            <w:tcW w:w="683" w:type="dxa"/>
            <w:vAlign w:val="center"/>
            <w:hideMark/>
          </w:tcPr>
          <w:p w14:paraId="1380CDD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4F65A53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09812A3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1ACDF98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6AE966C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14:paraId="17190B3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14:paraId="36CFB02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58A6392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50" w:type="dxa"/>
            <w:vAlign w:val="center"/>
            <w:hideMark/>
          </w:tcPr>
          <w:p w14:paraId="7BEAD38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7AC287E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13E4DEC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4E42FF6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33" w:type="dxa"/>
            <w:vAlign w:val="center"/>
            <w:hideMark/>
          </w:tcPr>
          <w:p w14:paraId="7B4D42CC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</w:p>
        </w:tc>
      </w:tr>
      <w:tr w:rsidR="0071017C" w:rsidRPr="0071017C" w14:paraId="5CC84A05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6E0414A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11 678</w:t>
            </w:r>
          </w:p>
        </w:tc>
        <w:tc>
          <w:tcPr>
            <w:tcW w:w="683" w:type="dxa"/>
            <w:vAlign w:val="center"/>
            <w:hideMark/>
          </w:tcPr>
          <w:p w14:paraId="2D991BA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65C7303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259241B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6E74757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04CC39E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29D6A97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2B2F08F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4677354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6642FCC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42" w:type="dxa"/>
            <w:vAlign w:val="center"/>
            <w:hideMark/>
          </w:tcPr>
          <w:p w14:paraId="32E8CD1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2810C0E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25C6083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3935B75D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02D0B346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3B51477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11 950</w:t>
            </w:r>
          </w:p>
        </w:tc>
        <w:tc>
          <w:tcPr>
            <w:tcW w:w="683" w:type="dxa"/>
            <w:vAlign w:val="center"/>
            <w:hideMark/>
          </w:tcPr>
          <w:p w14:paraId="382F649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0D31DB5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vAlign w:val="center"/>
            <w:hideMark/>
          </w:tcPr>
          <w:p w14:paraId="4CB7F86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2622C27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1E8C2D8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02BB27A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60EDE1F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210219C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68A37A0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628D21C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5B54C05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vAlign w:val="center"/>
            <w:hideMark/>
          </w:tcPr>
          <w:p w14:paraId="5D6340D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43BB4847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6A99D65B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1B7A31F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lastRenderedPageBreak/>
              <w:t>12 963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39DC7B2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5A6E23A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4E5B4B6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3359F6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0B31F7F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17033AC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71F332B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19EDA6C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4D248D9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0E58BD8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7D6B146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0FFA3D5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0E0ED8A4" w14:textId="07427F19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</w:p>
        </w:tc>
      </w:tr>
      <w:tr w:rsidR="0071017C" w:rsidRPr="0071017C" w14:paraId="73E12FFC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2AC1458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13 053</w:t>
            </w:r>
          </w:p>
        </w:tc>
        <w:tc>
          <w:tcPr>
            <w:tcW w:w="683" w:type="dxa"/>
            <w:vAlign w:val="center"/>
            <w:hideMark/>
          </w:tcPr>
          <w:p w14:paraId="539588D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2AB055F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vAlign w:val="center"/>
            <w:hideMark/>
          </w:tcPr>
          <w:p w14:paraId="49DD8EE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708D80A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7F8D3EA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68A8E76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32C3365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06075C4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636ADE2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15D8CB3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38F8E96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vAlign w:val="center"/>
            <w:hideMark/>
          </w:tcPr>
          <w:p w14:paraId="401EE7E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7CB2D6A3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448038AC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20FAD1A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13 597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5149DE4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19E1A8E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011A897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D40D67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5B71450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2371687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50C292E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538A555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7CF82DD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58035F0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14618C2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7D4A6A4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2ADB9217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16FDFC9F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060B00C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14 539</w:t>
            </w:r>
          </w:p>
        </w:tc>
        <w:tc>
          <w:tcPr>
            <w:tcW w:w="683" w:type="dxa"/>
            <w:vAlign w:val="center"/>
            <w:hideMark/>
          </w:tcPr>
          <w:p w14:paraId="6F2A2B3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3FC88AB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0B7D544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30FB2A0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2E892A3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5F252C4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14:paraId="301FED9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6" w:type="dxa"/>
            <w:vAlign w:val="center"/>
            <w:hideMark/>
          </w:tcPr>
          <w:p w14:paraId="53EA9F3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6AEB916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6A36A0C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43" w:type="dxa"/>
            <w:noWrap/>
            <w:vAlign w:val="bottom"/>
            <w:hideMark/>
          </w:tcPr>
          <w:p w14:paraId="4CC36D6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14:paraId="0047EFB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62C41246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>LCS eemaldada ning I2V ja CAM paigaldada ühe posti külge</w:t>
            </w:r>
          </w:p>
        </w:tc>
      </w:tr>
      <w:tr w:rsidR="0071017C" w:rsidRPr="0071017C" w14:paraId="5FAA8D5E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1B2737E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14 889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4A98419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4E19A2F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488E88E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4A0E2B0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1C9537F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239177D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1EB057C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6E23C50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6D4B958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07B46E8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30010F1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33AC4A8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73B41C32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5B8A699A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27180BB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15 312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6086147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12CC00C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3746D38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572601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5FDBF2E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1403088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536BC14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67E248C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6F1017B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576BDF7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6068B36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2BB7EBE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49E1190A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7071B31A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6802120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15 319</w:t>
            </w:r>
          </w:p>
        </w:tc>
        <w:tc>
          <w:tcPr>
            <w:tcW w:w="683" w:type="dxa"/>
            <w:vAlign w:val="center"/>
            <w:hideMark/>
          </w:tcPr>
          <w:p w14:paraId="327ABBF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298A8EC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43947F8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26B2580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22E7AC5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2CCAFDA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14:paraId="027232D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7215DC1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4BA8503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131A4F3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735E70E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091F6D4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33" w:type="dxa"/>
            <w:vAlign w:val="center"/>
            <w:hideMark/>
          </w:tcPr>
          <w:p w14:paraId="15AEDD6F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</w:p>
        </w:tc>
      </w:tr>
      <w:tr w:rsidR="0071017C" w:rsidRPr="0071017C" w14:paraId="10ECB89A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54F0ED1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16 262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39C4AD4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4938446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0EA5D5F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260B5B7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1CC1C84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512D9EB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5E2EB88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416A226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1FB5CF7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1CE3BA4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676D1CC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5FF64EA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0734D56F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35566BBB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6472A50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17 238</w:t>
            </w:r>
          </w:p>
        </w:tc>
        <w:tc>
          <w:tcPr>
            <w:tcW w:w="683" w:type="dxa"/>
            <w:vAlign w:val="center"/>
            <w:hideMark/>
          </w:tcPr>
          <w:p w14:paraId="1D325A3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76" w:type="dxa"/>
            <w:vAlign w:val="center"/>
            <w:hideMark/>
          </w:tcPr>
          <w:p w14:paraId="2FBB7A7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465637E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05EA75F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0EBCA57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14:paraId="76241E5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62ADE41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4413845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3BC8FCD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2898618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14:paraId="78E346D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4220D60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00BEDDFA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>Km 17.238 VMS nihutada 170 m MA liitumisekilbi poole, teha uus geoloogia ja geodeesia</w:t>
            </w:r>
          </w:p>
        </w:tc>
      </w:tr>
      <w:tr w:rsidR="0071017C" w:rsidRPr="0071017C" w14:paraId="30AC45F0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4F6FA95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17 854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09C0741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373273B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258E19C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3E09361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026D8FD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4034D3E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45B1E46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5493A5E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3F502CA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01CE53D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63744AE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7F6994C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107D4427" w14:textId="1D129842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</w:p>
        </w:tc>
      </w:tr>
      <w:tr w:rsidR="0071017C" w:rsidRPr="0071017C" w14:paraId="295B51FD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C03E3C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18 578</w:t>
            </w:r>
          </w:p>
        </w:tc>
        <w:tc>
          <w:tcPr>
            <w:tcW w:w="683" w:type="dxa"/>
            <w:vAlign w:val="center"/>
            <w:hideMark/>
          </w:tcPr>
          <w:p w14:paraId="1C45153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214CB2D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vAlign w:val="center"/>
            <w:hideMark/>
          </w:tcPr>
          <w:p w14:paraId="1676526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4FE35C5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605A0E7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79EA6A3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30F9782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6D84392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0492639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7F03759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42C3049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vAlign w:val="center"/>
            <w:hideMark/>
          </w:tcPr>
          <w:p w14:paraId="4E94BE1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3B4D8E5D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66B547E9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2F65265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18 724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567C796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004A14D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350DA32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20D0D12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05F45CB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0A94F3D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F5BCE3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5002A33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103B63C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516F55A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3735E6B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29E209A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5F98099A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429E32DF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394B63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18 798</w:t>
            </w:r>
          </w:p>
        </w:tc>
        <w:tc>
          <w:tcPr>
            <w:tcW w:w="683" w:type="dxa"/>
            <w:vAlign w:val="center"/>
            <w:hideMark/>
          </w:tcPr>
          <w:p w14:paraId="0B1F76D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511F9AB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vAlign w:val="center"/>
            <w:hideMark/>
          </w:tcPr>
          <w:p w14:paraId="447EE1D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1010F96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763DDB3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3E0F6FD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7141B6F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0114D5E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175E02C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0C9CCD8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7684AAF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vAlign w:val="center"/>
            <w:hideMark/>
          </w:tcPr>
          <w:p w14:paraId="5A9F806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340F1B7C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27E30875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4A12722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19 225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40B1ED2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04E4BB3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55EF7EC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D942CB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5884025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5B5A43E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30EBEAA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65950A0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21AEFC8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511A60D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7C011E5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51F60FC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67C912CC" w14:textId="6D67DBF6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</w:p>
        </w:tc>
      </w:tr>
      <w:tr w:rsidR="0071017C" w:rsidRPr="0071017C" w14:paraId="29C54496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4BC83D0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20 093</w:t>
            </w:r>
          </w:p>
        </w:tc>
        <w:tc>
          <w:tcPr>
            <w:tcW w:w="683" w:type="dxa"/>
            <w:vAlign w:val="center"/>
            <w:hideMark/>
          </w:tcPr>
          <w:p w14:paraId="5BD93AA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76" w:type="dxa"/>
            <w:vAlign w:val="center"/>
            <w:hideMark/>
          </w:tcPr>
          <w:p w14:paraId="37AC436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66A3AB3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2516E32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7A142F5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14:paraId="7369324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14:paraId="25BBFDE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380874D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3777217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704C99E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14:paraId="45B8A5B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57BAD1F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35160B89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359A4114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1868EE6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23 160</w:t>
            </w:r>
          </w:p>
        </w:tc>
        <w:tc>
          <w:tcPr>
            <w:tcW w:w="683" w:type="dxa"/>
            <w:vAlign w:val="center"/>
            <w:hideMark/>
          </w:tcPr>
          <w:p w14:paraId="0C8E060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76" w:type="dxa"/>
            <w:vAlign w:val="center"/>
            <w:hideMark/>
          </w:tcPr>
          <w:p w14:paraId="3F8A585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396BEFF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07F2596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775D6C7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5616B7B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78" w:type="dxa"/>
            <w:vAlign w:val="center"/>
            <w:hideMark/>
          </w:tcPr>
          <w:p w14:paraId="4093DBF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0369D0A6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0D761BD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0716CF0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14:paraId="1111747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65AEF90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0493CFDF" w14:textId="30B31759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>I2V mitte projekteerida</w:t>
            </w:r>
          </w:p>
        </w:tc>
      </w:tr>
      <w:tr w:rsidR="0071017C" w:rsidRPr="0071017C" w14:paraId="579397C4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79BF766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23 560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412E3AF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2598DEC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74A7A2A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77E3CC1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791A101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77E8D60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3A673B2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25564AE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7A85193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5F248EB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188416E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1E6FE25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454A89C1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3385A7F7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4320E3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23 880</w:t>
            </w:r>
          </w:p>
        </w:tc>
        <w:tc>
          <w:tcPr>
            <w:tcW w:w="683" w:type="dxa"/>
            <w:vAlign w:val="center"/>
            <w:hideMark/>
          </w:tcPr>
          <w:p w14:paraId="1F5785C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7BB3250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vAlign w:val="center"/>
            <w:hideMark/>
          </w:tcPr>
          <w:p w14:paraId="22A0C80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71C7F43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1EF1350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268D27C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103C31B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704C48A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398CA66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63D7C48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679C7C5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vAlign w:val="center"/>
            <w:hideMark/>
          </w:tcPr>
          <w:p w14:paraId="7959E52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08B8C5B7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13FF331B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671DF5C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24 562</w:t>
            </w:r>
          </w:p>
        </w:tc>
        <w:tc>
          <w:tcPr>
            <w:tcW w:w="683" w:type="dxa"/>
            <w:vAlign w:val="center"/>
            <w:hideMark/>
          </w:tcPr>
          <w:p w14:paraId="036A2C1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1B2AE1B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vAlign w:val="center"/>
            <w:hideMark/>
          </w:tcPr>
          <w:p w14:paraId="57224ED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256BA40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2D81289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4EFF069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28ACB19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042696F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5779A39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7086DF3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012DC2E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vAlign w:val="center"/>
            <w:hideMark/>
          </w:tcPr>
          <w:p w14:paraId="539BF3C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20E533C1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795121D8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40584AE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24 913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163F682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198C466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35760F9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A14D6C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2C80BEF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622A59A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DBD37C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2F1283C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7456F82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477B089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5604B48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0D8FC4E5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5F812ABB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080E1070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388C5A7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25 985</w:t>
            </w:r>
          </w:p>
        </w:tc>
        <w:tc>
          <w:tcPr>
            <w:tcW w:w="683" w:type="dxa"/>
            <w:vAlign w:val="center"/>
            <w:hideMark/>
          </w:tcPr>
          <w:p w14:paraId="7B77A94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38A6C48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vAlign w:val="center"/>
            <w:hideMark/>
          </w:tcPr>
          <w:p w14:paraId="70CECCC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2250A00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0A185CA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63A63A6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7B1C01F8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7C8484E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02EB448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16AF86F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66DA835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vAlign w:val="center"/>
            <w:hideMark/>
          </w:tcPr>
          <w:p w14:paraId="67EE3D0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39A8493A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3EDD8C60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0BB2D56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26 630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66B1AA2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48DA97C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04FD8AC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0580053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1B54C93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1EB7888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1FDD5E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0203A22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606FDA6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3E1B83E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409FEDD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3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527512E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7063C731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>Kaamerale eraldi post tee keskele eraldusribale</w:t>
            </w:r>
          </w:p>
        </w:tc>
      </w:tr>
      <w:tr w:rsidR="0071017C" w:rsidRPr="0071017C" w14:paraId="17FC18F4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45F162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27 882</w:t>
            </w:r>
          </w:p>
        </w:tc>
        <w:tc>
          <w:tcPr>
            <w:tcW w:w="683" w:type="dxa"/>
            <w:vAlign w:val="center"/>
            <w:hideMark/>
          </w:tcPr>
          <w:p w14:paraId="5EE23A8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27ECFF4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4A0A084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760" w:type="dxa"/>
            <w:vAlign w:val="center"/>
            <w:hideMark/>
          </w:tcPr>
          <w:p w14:paraId="7559579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7F829CD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50C8B61B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3EFF125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5A6F2FA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76830AC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1C41659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13E2F78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14:paraId="053F775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6ED261BA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73094117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3D56103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28 222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29B839E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1B92812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5E708E8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08E6FB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4360309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5C34254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5786351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52B04EB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50C95AC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57ACBEB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191D495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1392BCA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7F5B77A0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369C643F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4512F4E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lastRenderedPageBreak/>
              <w:t>28 318</w:t>
            </w:r>
          </w:p>
        </w:tc>
        <w:tc>
          <w:tcPr>
            <w:tcW w:w="683" w:type="dxa"/>
            <w:vAlign w:val="center"/>
            <w:hideMark/>
          </w:tcPr>
          <w:p w14:paraId="034960B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3110F5F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72B8231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0D7EA571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4E9DA56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10E074C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14:paraId="0DEDE8B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7B0675B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41DE221A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01CF23C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029C451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71" w:type="dxa"/>
            <w:vAlign w:val="center"/>
            <w:hideMark/>
          </w:tcPr>
          <w:p w14:paraId="401334E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3BE0B569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0FD34CD4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28BE9C5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28 685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33801B6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54A7426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2FAB9EB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2209223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5371A37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4998FB2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CE6CDE0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0D74B649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5181D2EE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7C85C81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33599C6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0FD10B7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61B24A25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4009CFB3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38371D4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29 296</w:t>
            </w:r>
          </w:p>
        </w:tc>
        <w:tc>
          <w:tcPr>
            <w:tcW w:w="683" w:type="dxa"/>
            <w:vAlign w:val="center"/>
            <w:hideMark/>
          </w:tcPr>
          <w:p w14:paraId="356A485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49650F0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44FDB9C9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vAlign w:val="center"/>
            <w:hideMark/>
          </w:tcPr>
          <w:p w14:paraId="5DC709B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37CC3A9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vAlign w:val="center"/>
            <w:hideMark/>
          </w:tcPr>
          <w:p w14:paraId="30F1C5B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463BFE0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068C99D3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5AF5FA3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298DADA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3B4CDCE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vAlign w:val="center"/>
            <w:hideMark/>
          </w:tcPr>
          <w:p w14:paraId="0EC36AF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vAlign w:val="center"/>
            <w:hideMark/>
          </w:tcPr>
          <w:p w14:paraId="79EACEBB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11E551A9" w14:textId="77777777" w:rsidTr="0071017C">
        <w:trPr>
          <w:trHeight w:val="31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5371D1E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29 395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508F716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29FD4884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74D3C53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2AC6A102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211B8825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3842B2AF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71CDA2BC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78E90B37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1F60462D" w14:textId="77777777" w:rsidR="0071017C" w:rsidRPr="0071017C" w:rsidRDefault="0071017C" w:rsidP="0071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4B70F64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47A5CC87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3EA427B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3A956F8D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</w:tr>
      <w:tr w:rsidR="0071017C" w:rsidRPr="0071017C" w14:paraId="711EEF2E" w14:textId="77777777" w:rsidTr="0071017C">
        <w:trPr>
          <w:trHeight w:val="555"/>
        </w:trPr>
        <w:tc>
          <w:tcPr>
            <w:tcW w:w="967" w:type="dxa"/>
            <w:vAlign w:val="center"/>
            <w:hideMark/>
          </w:tcPr>
          <w:p w14:paraId="4D5AD04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T3801 0.177</w:t>
            </w:r>
          </w:p>
        </w:tc>
        <w:tc>
          <w:tcPr>
            <w:tcW w:w="683" w:type="dxa"/>
            <w:vAlign w:val="center"/>
            <w:hideMark/>
          </w:tcPr>
          <w:p w14:paraId="2FF59BC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vAlign w:val="center"/>
            <w:hideMark/>
          </w:tcPr>
          <w:p w14:paraId="7C65BC3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vAlign w:val="center"/>
            <w:hideMark/>
          </w:tcPr>
          <w:p w14:paraId="65F185A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vAlign w:val="center"/>
            <w:hideMark/>
          </w:tcPr>
          <w:p w14:paraId="330248A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vAlign w:val="center"/>
            <w:hideMark/>
          </w:tcPr>
          <w:p w14:paraId="79AB296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14:paraId="3661423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8" w:type="dxa"/>
            <w:vAlign w:val="center"/>
            <w:hideMark/>
          </w:tcPr>
          <w:p w14:paraId="4C362F7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vAlign w:val="center"/>
            <w:hideMark/>
          </w:tcPr>
          <w:p w14:paraId="55C8C3B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vAlign w:val="center"/>
            <w:hideMark/>
          </w:tcPr>
          <w:p w14:paraId="120A617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vAlign w:val="center"/>
            <w:hideMark/>
          </w:tcPr>
          <w:p w14:paraId="3349B50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vAlign w:val="center"/>
            <w:hideMark/>
          </w:tcPr>
          <w:p w14:paraId="2DB17F4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vAlign w:val="center"/>
            <w:hideMark/>
          </w:tcPr>
          <w:p w14:paraId="0D6C2B5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33" w:type="dxa"/>
            <w:vAlign w:val="center"/>
            <w:hideMark/>
          </w:tcPr>
          <w:p w14:paraId="09C8A2EC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 xml:space="preserve">Projekteerida rambile </w:t>
            </w:r>
            <w:proofErr w:type="spellStart"/>
            <w:r w:rsidRPr="00CA6697">
              <w:rPr>
                <w:rFonts w:ascii="Calibri" w:eastAsia="Times New Roman" w:hAnsi="Calibri" w:cs="Calibri"/>
                <w:lang w:val="et-EE" w:eastAsia="en-GB"/>
              </w:rPr>
              <w:t>ol.ol</w:t>
            </w:r>
            <w:proofErr w:type="spellEnd"/>
            <w:r w:rsidRPr="00CA6697">
              <w:rPr>
                <w:rFonts w:ascii="Calibri" w:eastAsia="Times New Roman" w:hAnsi="Calibri" w:cs="Calibri"/>
                <w:lang w:val="et-EE" w:eastAsia="en-GB"/>
              </w:rPr>
              <w:t xml:space="preserve"> raami külge</w:t>
            </w:r>
          </w:p>
        </w:tc>
      </w:tr>
      <w:tr w:rsidR="0071017C" w:rsidRPr="0071017C" w14:paraId="2E0A1EFA" w14:textId="77777777" w:rsidTr="0071017C">
        <w:trPr>
          <w:trHeight w:val="555"/>
        </w:trPr>
        <w:tc>
          <w:tcPr>
            <w:tcW w:w="967" w:type="dxa"/>
            <w:shd w:val="clear" w:color="D9E1F2" w:fill="D9E1F2"/>
            <w:vAlign w:val="center"/>
            <w:hideMark/>
          </w:tcPr>
          <w:p w14:paraId="4ACAA16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T3804 0.294</w:t>
            </w:r>
          </w:p>
        </w:tc>
        <w:tc>
          <w:tcPr>
            <w:tcW w:w="683" w:type="dxa"/>
            <w:shd w:val="clear" w:color="D9E1F2" w:fill="D9E1F2"/>
            <w:vAlign w:val="center"/>
            <w:hideMark/>
          </w:tcPr>
          <w:p w14:paraId="5AA0048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76" w:type="dxa"/>
            <w:shd w:val="clear" w:color="D9E1F2" w:fill="D9E1F2"/>
            <w:vAlign w:val="center"/>
            <w:hideMark/>
          </w:tcPr>
          <w:p w14:paraId="47DB7E4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shd w:val="clear" w:color="D9E1F2" w:fill="D9E1F2"/>
            <w:vAlign w:val="center"/>
            <w:hideMark/>
          </w:tcPr>
          <w:p w14:paraId="4A88103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shd w:val="clear" w:color="D9E1F2" w:fill="D9E1F2"/>
            <w:vAlign w:val="center"/>
            <w:hideMark/>
          </w:tcPr>
          <w:p w14:paraId="13EE801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" w:type="dxa"/>
            <w:shd w:val="clear" w:color="D9E1F2" w:fill="D9E1F2"/>
            <w:vAlign w:val="center"/>
            <w:hideMark/>
          </w:tcPr>
          <w:p w14:paraId="3FB432A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462" w:type="dxa"/>
            <w:shd w:val="clear" w:color="D9E1F2" w:fill="D9E1F2"/>
            <w:vAlign w:val="center"/>
            <w:hideMark/>
          </w:tcPr>
          <w:p w14:paraId="7F0894D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8" w:type="dxa"/>
            <w:shd w:val="clear" w:color="D9E1F2" w:fill="D9E1F2"/>
            <w:vAlign w:val="center"/>
            <w:hideMark/>
          </w:tcPr>
          <w:p w14:paraId="0742402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shd w:val="clear" w:color="D9E1F2" w:fill="D9E1F2"/>
            <w:vAlign w:val="center"/>
            <w:hideMark/>
          </w:tcPr>
          <w:p w14:paraId="13A4591D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shd w:val="clear" w:color="D9E1F2" w:fill="D9E1F2"/>
            <w:vAlign w:val="center"/>
            <w:hideMark/>
          </w:tcPr>
          <w:p w14:paraId="22FB5673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shd w:val="clear" w:color="D9E1F2" w:fill="D9E1F2"/>
            <w:vAlign w:val="center"/>
            <w:hideMark/>
          </w:tcPr>
          <w:p w14:paraId="1F303400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shd w:val="clear" w:color="D9E1F2" w:fill="D9E1F2"/>
            <w:vAlign w:val="center"/>
            <w:hideMark/>
          </w:tcPr>
          <w:p w14:paraId="17479CA6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D9E1F2" w:fill="D9E1F2"/>
            <w:vAlign w:val="center"/>
            <w:hideMark/>
          </w:tcPr>
          <w:p w14:paraId="31514C1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5633" w:type="dxa"/>
            <w:shd w:val="clear" w:color="D9E1F2" w:fill="D9E1F2"/>
            <w:vAlign w:val="center"/>
            <w:hideMark/>
          </w:tcPr>
          <w:p w14:paraId="16E0181F" w14:textId="77777777" w:rsidR="0071017C" w:rsidRPr="00CA6697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t-EE" w:eastAsia="en-GB"/>
              </w:rPr>
            </w:pPr>
            <w:r w:rsidRPr="00CA6697">
              <w:rPr>
                <w:rFonts w:ascii="Calibri" w:eastAsia="Times New Roman" w:hAnsi="Calibri" w:cs="Calibri"/>
                <w:lang w:val="et-EE" w:eastAsia="en-GB"/>
              </w:rPr>
              <w:t xml:space="preserve">Projekteerida rambile </w:t>
            </w:r>
            <w:proofErr w:type="spellStart"/>
            <w:r w:rsidRPr="00CA6697">
              <w:rPr>
                <w:rFonts w:ascii="Calibri" w:eastAsia="Times New Roman" w:hAnsi="Calibri" w:cs="Calibri"/>
                <w:lang w:val="et-EE" w:eastAsia="en-GB"/>
              </w:rPr>
              <w:t>ol.ol</w:t>
            </w:r>
            <w:proofErr w:type="spellEnd"/>
            <w:r w:rsidRPr="00CA6697">
              <w:rPr>
                <w:rFonts w:ascii="Calibri" w:eastAsia="Times New Roman" w:hAnsi="Calibri" w:cs="Calibri"/>
                <w:lang w:val="et-EE" w:eastAsia="en-GB"/>
              </w:rPr>
              <w:t xml:space="preserve"> raami külge</w:t>
            </w:r>
          </w:p>
        </w:tc>
      </w:tr>
      <w:tr w:rsidR="0071017C" w:rsidRPr="0071017C" w14:paraId="26FE2CD8" w14:textId="77777777" w:rsidTr="0071017C">
        <w:trPr>
          <w:trHeight w:val="315"/>
        </w:trPr>
        <w:tc>
          <w:tcPr>
            <w:tcW w:w="967" w:type="dxa"/>
            <w:vAlign w:val="center"/>
            <w:hideMark/>
          </w:tcPr>
          <w:p w14:paraId="55531BC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017C">
              <w:rPr>
                <w:rFonts w:ascii="Calibri" w:eastAsia="Times New Roman" w:hAnsi="Calibri" w:cs="Calibri"/>
                <w:color w:val="000000"/>
                <w:lang w:eastAsia="en-GB"/>
              </w:rPr>
              <w:t>Kokku</w:t>
            </w:r>
            <w:proofErr w:type="spellEnd"/>
          </w:p>
        </w:tc>
        <w:tc>
          <w:tcPr>
            <w:tcW w:w="683" w:type="dxa"/>
            <w:vAlign w:val="center"/>
            <w:hideMark/>
          </w:tcPr>
          <w:p w14:paraId="705CD17E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</w:t>
            </w:r>
          </w:p>
        </w:tc>
        <w:tc>
          <w:tcPr>
            <w:tcW w:w="676" w:type="dxa"/>
            <w:vAlign w:val="center"/>
            <w:hideMark/>
          </w:tcPr>
          <w:p w14:paraId="33DDBDD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35</w:t>
            </w:r>
          </w:p>
        </w:tc>
        <w:tc>
          <w:tcPr>
            <w:tcW w:w="613" w:type="dxa"/>
            <w:vAlign w:val="center"/>
            <w:hideMark/>
          </w:tcPr>
          <w:p w14:paraId="5CC7DC4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53</w:t>
            </w:r>
          </w:p>
        </w:tc>
        <w:tc>
          <w:tcPr>
            <w:tcW w:w="760" w:type="dxa"/>
            <w:vAlign w:val="center"/>
            <w:hideMark/>
          </w:tcPr>
          <w:p w14:paraId="5C8CABD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548" w:type="dxa"/>
            <w:vAlign w:val="center"/>
            <w:hideMark/>
          </w:tcPr>
          <w:p w14:paraId="1BA8D7C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462" w:type="dxa"/>
            <w:vAlign w:val="center"/>
            <w:hideMark/>
          </w:tcPr>
          <w:p w14:paraId="376ADF7C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578" w:type="dxa"/>
            <w:vAlign w:val="center"/>
            <w:hideMark/>
          </w:tcPr>
          <w:p w14:paraId="1A0C6AFF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566" w:type="dxa"/>
            <w:vAlign w:val="center"/>
            <w:hideMark/>
          </w:tcPr>
          <w:p w14:paraId="69716F08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650" w:type="dxa"/>
            <w:vAlign w:val="center"/>
            <w:hideMark/>
          </w:tcPr>
          <w:p w14:paraId="3FBD812A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42" w:type="dxa"/>
            <w:vAlign w:val="center"/>
            <w:hideMark/>
          </w:tcPr>
          <w:p w14:paraId="6410FA61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543" w:type="dxa"/>
            <w:vAlign w:val="center"/>
            <w:hideMark/>
          </w:tcPr>
          <w:p w14:paraId="7A623812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41</w:t>
            </w:r>
          </w:p>
        </w:tc>
        <w:tc>
          <w:tcPr>
            <w:tcW w:w="571" w:type="dxa"/>
            <w:vAlign w:val="center"/>
            <w:hideMark/>
          </w:tcPr>
          <w:p w14:paraId="250E0CC4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01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5633" w:type="dxa"/>
            <w:vAlign w:val="center"/>
            <w:hideMark/>
          </w:tcPr>
          <w:p w14:paraId="270C895B" w14:textId="77777777" w:rsidR="0071017C" w:rsidRPr="0071017C" w:rsidRDefault="0071017C" w:rsidP="00710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2C000114" w14:textId="77777777" w:rsidR="00A17C3C" w:rsidRDefault="00213126"/>
    <w:sectPr w:rsidR="00A17C3C" w:rsidSect="007101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7C"/>
    <w:rsid w:val="00213126"/>
    <w:rsid w:val="0071017C"/>
    <w:rsid w:val="00863D9C"/>
    <w:rsid w:val="008B2457"/>
    <w:rsid w:val="008C5790"/>
    <w:rsid w:val="00CA6697"/>
    <w:rsid w:val="00D464F2"/>
    <w:rsid w:val="00D4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AA29"/>
  <w15:chartTrackingRefBased/>
  <w15:docId w15:val="{D926A104-2C5C-4D4F-8EE7-AA6718F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Mari-Liis Sepp</dc:creator>
  <cp:keywords/>
  <dc:description/>
  <cp:lastModifiedBy>Kai Randlaine</cp:lastModifiedBy>
  <cp:revision>4</cp:revision>
  <dcterms:created xsi:type="dcterms:W3CDTF">2020-10-08T13:14:00Z</dcterms:created>
  <dcterms:modified xsi:type="dcterms:W3CDTF">2020-10-14T07:30:00Z</dcterms:modified>
</cp:coreProperties>
</file>